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44" w:rsidRPr="0046291A" w:rsidRDefault="00891309" w:rsidP="0046291A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国学人脸识别</w:t>
      </w:r>
      <w:r w:rsidR="000D4062"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 xml:space="preserve"> </w:t>
      </w:r>
      <w:r w:rsidR="006A10E1" w:rsidRPr="0046291A"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  <w:t>与</w:t>
      </w:r>
      <w:r w:rsidR="000D4062"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 xml:space="preserve"> 招聘</w:t>
      </w:r>
      <w:r w:rsidR="00ED12F8"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面试技术</w:t>
      </w:r>
    </w:p>
    <w:p w:rsidR="001F3BDD" w:rsidRPr="006A1F55" w:rsidRDefault="001F3BDD" w:rsidP="009B1F1B">
      <w:pPr>
        <w:pStyle w:val="a5"/>
        <w:spacing w:before="0" w:beforeAutospacing="0" w:after="0" w:afterAutospacing="0" w:line="440" w:lineRule="exact"/>
        <w:rPr>
          <w:b/>
        </w:rPr>
      </w:pPr>
    </w:p>
    <w:p w:rsidR="00806544" w:rsidRPr="00A5728D" w:rsidRDefault="00806544" w:rsidP="009B1F1B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A5728D">
        <w:rPr>
          <w:rFonts w:ascii="微软雅黑" w:eastAsia="微软雅黑" w:hAnsi="微软雅黑"/>
          <w:b/>
          <w:bCs/>
          <w:color w:val="1F4E79"/>
        </w:rPr>
        <w:t>课程背景</w:t>
      </w:r>
      <w:r w:rsidR="00AF0979" w:rsidRPr="00A5728D">
        <w:rPr>
          <w:rFonts w:ascii="微软雅黑" w:eastAsia="微软雅黑" w:hAnsi="微软雅黑"/>
          <w:b/>
          <w:bCs/>
          <w:color w:val="1F4E79"/>
        </w:rPr>
        <w:t>：</w:t>
      </w:r>
    </w:p>
    <w:p w:rsidR="00891309" w:rsidRDefault="00D60F46" w:rsidP="00891309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成败看面相，兴衰看气象。</w:t>
      </w:r>
    </w:p>
    <w:p w:rsidR="00AE0077" w:rsidRDefault="000D4062" w:rsidP="00A5728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现代医学和刑侦学证明，人</w:t>
      </w:r>
      <w:r w:rsidR="0089130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脸上有很多</w:t>
      </w:r>
      <w:r w:rsidR="003B7C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信息</w:t>
      </w:r>
      <w:r w:rsidR="00AE00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密码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和性格秘密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。关于</w:t>
      </w:r>
      <w:r w:rsidR="00AE00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这些知识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AE00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的古圣先贤早在几千年前就</w:t>
      </w:r>
      <w:r w:rsidR="00AE00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已经有非常成熟的总结了。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把这些宝贵的经验应用到现代企业的人力资源管理中来，是每一名领导干部的必备管理技能，更是人力资源从业者的基本功。</w:t>
      </w:r>
    </w:p>
    <w:p w:rsidR="00806544" w:rsidRPr="00A5728D" w:rsidRDefault="00806544" w:rsidP="00A5728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本课程</w:t>
      </w:r>
      <w:r w:rsidR="00463A03">
        <w:rPr>
          <w:rFonts w:ascii="微软雅黑" w:eastAsia="微软雅黑" w:hAnsi="微软雅黑" w:cs="Times New Roman"/>
          <w:color w:val="404040"/>
          <w:kern w:val="28"/>
          <w:lang w:bidi="he-IL"/>
        </w:rPr>
        <w:t>中，杨子老师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将从</w:t>
      </w:r>
      <w:r w:rsidR="000D406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中国古代</w:t>
      </w:r>
      <w:r w:rsidR="0089130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相人学</w:t>
      </w:r>
      <w:r w:rsidR="00D60F46">
        <w:rPr>
          <w:rFonts w:ascii="微软雅黑" w:eastAsia="微软雅黑" w:hAnsi="微软雅黑" w:cs="Times New Roman"/>
          <w:color w:val="404040"/>
          <w:kern w:val="28"/>
          <w:lang w:bidi="he-IL"/>
        </w:rPr>
        <w:t>入手，</w:t>
      </w:r>
      <w:r w:rsidR="00D60F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为现代企业创新管理开辟新思路，力求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深入浅出的讲解</w:t>
      </w:r>
      <w:r w:rsidR="00D60F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国学</w:t>
      </w:r>
      <w:r w:rsidR="00CC1C7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中的</w:t>
      </w:r>
      <w:r w:rsidR="00D60F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人脸识别技术和</w:t>
      </w:r>
      <w:r w:rsidR="0089130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现代企业招聘中的面试</w:t>
      </w:r>
      <w:r w:rsidR="000D406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技术</w:t>
      </w:r>
      <w:r w:rsidR="00D60F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</w:t>
      </w:r>
    </w:p>
    <w:p w:rsidR="00806544" w:rsidRPr="00EA484E" w:rsidRDefault="00EA484E" w:rsidP="00EA484E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/>
          <w:b/>
          <w:bCs/>
          <w:color w:val="1F4E79"/>
        </w:rPr>
        <w:t>课程</w:t>
      </w:r>
      <w:r>
        <w:rPr>
          <w:rFonts w:ascii="微软雅黑" w:eastAsia="微软雅黑" w:hAnsi="微软雅黑" w:hint="eastAsia"/>
          <w:b/>
          <w:bCs/>
          <w:color w:val="1F4E79"/>
        </w:rPr>
        <w:t>收益</w:t>
      </w:r>
      <w:r w:rsidR="00AF0979" w:rsidRPr="00EA484E">
        <w:rPr>
          <w:rFonts w:ascii="微软雅黑" w:eastAsia="微软雅黑" w:hAnsi="微软雅黑"/>
          <w:b/>
          <w:bCs/>
          <w:color w:val="1F4E79"/>
        </w:rPr>
        <w:t>：</w:t>
      </w:r>
    </w:p>
    <w:p w:rsidR="00CB07F4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1、</w:t>
      </w:r>
      <w:r w:rsidR="00CB07F4">
        <w:rPr>
          <w:rFonts w:ascii="微软雅黑" w:eastAsia="微软雅黑" w:hAnsi="微软雅黑" w:cs="Times New Roman"/>
          <w:color w:val="404040"/>
          <w:kern w:val="28"/>
          <w:lang w:bidi="he-IL"/>
        </w:rPr>
        <w:t>掌握</w:t>
      </w:r>
      <w:r w:rsidR="00CB0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国学人脸识别技术的特点</w:t>
      </w:r>
    </w:p>
    <w:p w:rsidR="00CB07F4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2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2D2F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创新招聘面试手段，</w:t>
      </w:r>
      <w:r w:rsidR="00CB07F4"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准确识人</w:t>
      </w:r>
    </w:p>
    <w:p w:rsidR="00806544" w:rsidRPr="00A5728D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3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CB0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提高</w:t>
      </w:r>
      <w:r w:rsidR="00CB07F4">
        <w:rPr>
          <w:rFonts w:ascii="微软雅黑" w:eastAsia="微软雅黑" w:hAnsi="微软雅黑" w:cs="Times New Roman"/>
          <w:color w:val="404040"/>
          <w:kern w:val="28"/>
          <w:lang w:bidi="he-IL"/>
        </w:rPr>
        <w:t>国学学养，提升个人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素养</w:t>
      </w:r>
    </w:p>
    <w:p w:rsidR="00806544" w:rsidRPr="00A5728D" w:rsidRDefault="00806544" w:rsidP="00ED5BD5">
      <w:pPr>
        <w:pStyle w:val="a5"/>
        <w:shd w:val="clear" w:color="auto" w:fill="FFFFFF"/>
        <w:spacing w:before="0" w:beforeAutospacing="0" w:after="0" w:afterAutospacing="0" w:line="440" w:lineRule="exact"/>
        <w:jc w:val="both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D5BD5">
        <w:rPr>
          <w:rFonts w:ascii="微软雅黑" w:eastAsia="微软雅黑" w:hAnsi="微软雅黑"/>
          <w:b/>
          <w:bCs/>
          <w:color w:val="1F4E79"/>
        </w:rPr>
        <w:t>课程</w:t>
      </w:r>
      <w:r w:rsidR="00445B75" w:rsidRPr="00ED5BD5">
        <w:rPr>
          <w:rFonts w:ascii="微软雅黑" w:eastAsia="微软雅黑" w:hAnsi="微软雅黑" w:hint="eastAsia"/>
          <w:b/>
          <w:bCs/>
          <w:color w:val="1F4E79"/>
        </w:rPr>
        <w:t>时间</w:t>
      </w:r>
      <w:r w:rsidR="00AF0979" w:rsidRPr="00ED5BD5">
        <w:rPr>
          <w:rFonts w:ascii="微软雅黑" w:eastAsia="微软雅黑" w:hAnsi="微软雅黑"/>
          <w:b/>
          <w:bCs/>
          <w:color w:val="1F4E79"/>
        </w:rPr>
        <w:t>：</w:t>
      </w:r>
      <w:r w:rsidR="00297050">
        <w:rPr>
          <w:rFonts w:ascii="微软雅黑" w:eastAsia="微软雅黑" w:hAnsi="微软雅黑" w:hint="eastAsia"/>
          <w:b/>
          <w:bCs/>
          <w:color w:val="1F4E79"/>
        </w:rPr>
        <w:t>90分钟</w:t>
      </w:r>
    </w:p>
    <w:p w:rsidR="007B5E4A" w:rsidRDefault="007B5E4A" w:rsidP="00297050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 w:cs="Arial"/>
          <w:color w:val="404040"/>
        </w:rPr>
      </w:pPr>
      <w:r>
        <w:rPr>
          <w:rFonts w:ascii="微软雅黑" w:eastAsia="微软雅黑" w:hAnsi="微软雅黑" w:hint="eastAsia"/>
          <w:b/>
          <w:bCs/>
          <w:color w:val="1F4E79"/>
        </w:rPr>
        <w:t>授课</w:t>
      </w:r>
      <w:r w:rsidRPr="00530485">
        <w:rPr>
          <w:rFonts w:ascii="微软雅黑" w:eastAsia="微软雅黑" w:hAnsi="微软雅黑" w:hint="eastAsia"/>
          <w:b/>
          <w:bCs/>
          <w:color w:val="1F4E79"/>
        </w:rPr>
        <w:t>对象：</w:t>
      </w:r>
      <w:r w:rsidR="00297050" w:rsidRPr="00297050">
        <w:rPr>
          <w:rFonts w:ascii="微软雅黑" w:eastAsia="微软雅黑" w:hAnsi="微软雅黑" w:cs="Arial" w:hint="eastAsia"/>
          <w:color w:val="404040"/>
        </w:rPr>
        <w:t>福利课、沙龙课、</w:t>
      </w:r>
      <w:r w:rsidRPr="0082578F">
        <w:rPr>
          <w:rFonts w:ascii="微软雅黑" w:eastAsia="微软雅黑" w:hAnsi="微软雅黑" w:cs="Arial" w:hint="eastAsia"/>
          <w:color w:val="404040"/>
        </w:rPr>
        <w:t>人力资源管理</w:t>
      </w:r>
      <w:r>
        <w:rPr>
          <w:rFonts w:ascii="微软雅黑" w:eastAsia="微软雅黑" w:hAnsi="微软雅黑" w:cs="Arial" w:hint="eastAsia"/>
          <w:color w:val="404040"/>
        </w:rPr>
        <w:t>岗位</w:t>
      </w:r>
      <w:r w:rsidR="00565CCB">
        <w:rPr>
          <w:rFonts w:ascii="微软雅黑" w:eastAsia="微软雅黑" w:hAnsi="微软雅黑" w:cs="Arial" w:hint="eastAsia"/>
          <w:color w:val="404040"/>
        </w:rPr>
        <w:t>从业者</w:t>
      </w:r>
    </w:p>
    <w:p w:rsidR="00ED5BD5" w:rsidRDefault="00ED5BD5" w:rsidP="00ED5BD5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学员讨论</w:t>
      </w:r>
    </w:p>
    <w:p w:rsidR="00445B75" w:rsidRPr="00A5728D" w:rsidRDefault="00445B75" w:rsidP="00A5728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1B2F66" w:rsidRPr="00A5728D" w:rsidRDefault="001B2F66" w:rsidP="00A5728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806544" w:rsidRPr="00E24D30" w:rsidRDefault="00806544" w:rsidP="00E24D30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</w:pPr>
      <w:r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课程</w:t>
      </w:r>
      <w:r w:rsidR="001B2F66" w:rsidRPr="00E24D30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大纲</w:t>
      </w:r>
      <w:r w:rsidR="00AF0979"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：</w:t>
      </w:r>
    </w:p>
    <w:p w:rsidR="00FA7EFA" w:rsidRDefault="00FA7EFA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DF3D85">
        <w:rPr>
          <w:rFonts w:ascii="微软雅黑" w:eastAsia="微软雅黑" w:hAnsi="微软雅黑" w:cs="Times New Roman" w:hint="eastAsia"/>
          <w:b/>
          <w:color w:val="1F4E79"/>
          <w:kern w:val="2"/>
        </w:rPr>
        <w:t>一、</w:t>
      </w:r>
      <w:r>
        <w:rPr>
          <w:rFonts w:ascii="微软雅黑" w:eastAsia="微软雅黑" w:hAnsi="微软雅黑" w:cs="Times New Roman" w:hint="eastAsia"/>
          <w:b/>
          <w:color w:val="1F4E79"/>
          <w:kern w:val="2"/>
        </w:rPr>
        <w:t>成败看面相，人脸识别技术</w:t>
      </w:r>
    </w:p>
    <w:p w:rsidR="00E24D30" w:rsidRPr="001D5499" w:rsidRDefault="00A30F3F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E36C0A" w:themeColor="accent6" w:themeShade="BF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E36C0A" w:themeColor="accent6" w:themeShade="BF"/>
          <w:kern w:val="28"/>
          <w:lang w:bidi="he-IL"/>
        </w:rPr>
        <w:t>（一）、三停学</w:t>
      </w:r>
    </w:p>
    <w:p w:rsidR="002D5350" w:rsidRDefault="002D5350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如何看三停</w:t>
      </w:r>
      <w:r w:rsidR="00A95C2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或三庭</w:t>
      </w:r>
    </w:p>
    <w:p w:rsidR="00967CBB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2、如何看早年的经历</w:t>
      </w:r>
    </w:p>
    <w:p w:rsidR="00967CBB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3、如何看中年的发展</w:t>
      </w:r>
    </w:p>
    <w:p w:rsidR="00967CBB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3、如何看晚年的遭遇</w:t>
      </w:r>
    </w:p>
    <w:p w:rsidR="00967CBB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、三停与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岗位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的匹配</w:t>
      </w:r>
    </w:p>
    <w:p w:rsidR="00A30F3F" w:rsidRDefault="00A30F3F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5、奇人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奇相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特殊三停</w:t>
      </w:r>
    </w:p>
    <w:p w:rsidR="00967CBB" w:rsidRPr="001D5499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E36C0A" w:themeColor="accent6" w:themeShade="BF"/>
          <w:kern w:val="28"/>
          <w:lang w:bidi="he-IL"/>
        </w:rPr>
      </w:pPr>
      <w:r w:rsidRPr="001D5499">
        <w:rPr>
          <w:rFonts w:ascii="微软雅黑" w:eastAsia="微软雅黑" w:hAnsi="微软雅黑" w:cs="Times New Roman" w:hint="eastAsia"/>
          <w:b/>
          <w:color w:val="E36C0A" w:themeColor="accent6" w:themeShade="BF"/>
          <w:kern w:val="28"/>
          <w:lang w:bidi="he-IL"/>
        </w:rPr>
        <w:t>（二）、五官学</w:t>
      </w:r>
    </w:p>
    <w:p w:rsidR="00801F94" w:rsidRDefault="00967CBB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01F9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看贵在眼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，眼睛情状有秘密</w:t>
      </w:r>
    </w:p>
    <w:p w:rsidR="00967CBB" w:rsidRDefault="00801F9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观眼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读心，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内心善恶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早知道</w:t>
      </w:r>
    </w:p>
    <w:p w:rsidR="00801F94" w:rsidRDefault="00801F9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、看名在眉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，眉毛形状有学问</w:t>
      </w:r>
    </w:p>
    <w:p w:rsidR="007248DA" w:rsidRDefault="00801F9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观眉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知义，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职场</w:t>
      </w:r>
      <w:r w:rsidR="00CA37A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节操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有特征</w:t>
      </w:r>
    </w:p>
    <w:p w:rsidR="00801F94" w:rsidRDefault="00801F9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看禄在嘴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，嘴巴细节要探究</w:t>
      </w:r>
    </w:p>
    <w:p w:rsidR="007248DA" w:rsidRDefault="00801F9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6、观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嘴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知言，口才优劣自分明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7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、看富在鼻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，鼻子密码非常多</w:t>
      </w:r>
    </w:p>
    <w:p w:rsidR="007248DA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DF105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观鼻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知运，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财运时运很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重要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、看福在耳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，耳轮耳廓有讲究</w:t>
      </w:r>
    </w:p>
    <w:p w:rsidR="007248DA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观耳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</w:t>
      </w:r>
      <w:r w:rsidR="00CA37A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品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耳力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关乎执行力</w:t>
      </w:r>
    </w:p>
    <w:p w:rsidR="0079206F" w:rsidRDefault="0079206F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11、五官与年龄区间的事业发展</w:t>
      </w:r>
    </w:p>
    <w:p w:rsidR="0079206F" w:rsidRDefault="0079206F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五官，五脏，五志，五行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</w:t>
      </w:r>
    </w:p>
    <w:p w:rsidR="007248DA" w:rsidRPr="001D5499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E36C0A" w:themeColor="accent6" w:themeShade="BF"/>
          <w:kern w:val="28"/>
          <w:lang w:bidi="he-IL"/>
        </w:rPr>
      </w:pPr>
      <w:r w:rsidRPr="001D5499">
        <w:rPr>
          <w:rFonts w:ascii="微软雅黑" w:eastAsia="微软雅黑" w:hAnsi="微软雅黑" w:cs="Times New Roman" w:hint="eastAsia"/>
          <w:b/>
          <w:color w:val="E36C0A" w:themeColor="accent6" w:themeShade="BF"/>
          <w:kern w:val="28"/>
          <w:lang w:bidi="he-IL"/>
        </w:rPr>
        <w:t>（三）、十二宫学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、命宫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面试</w:t>
      </w:r>
    </w:p>
    <w:p w:rsidR="00C069C3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2、官禄宫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面试</w:t>
      </w:r>
    </w:p>
    <w:p w:rsidR="00F37F17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3、父母宫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4、福德宫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面试特点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5、驿马宫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6、兄弟宫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7、夫妻宫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8、子女宫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9、疾厄宫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10、财帛宫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947412" w:rsidRDefault="00947412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</w:t>
      </w:r>
      <w:r w:rsidR="003A20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田宅宫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12、奴仆宫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的识别与面试</w:t>
      </w:r>
    </w:p>
    <w:p w:rsidR="00F37F17" w:rsidRDefault="00F37F17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13、十二宫与职业健康分析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商界著名人物面相分析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曾国藩面试过的群英谱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某医生入狱前后的面相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打工皇帝的面相与事业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哪些人不宜任财务总监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哪些人不宜任私人助理</w:t>
      </w:r>
    </w:p>
    <w:p w:rsidR="003A2033" w:rsidRDefault="003A203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企业常设岗位面相匹配</w:t>
      </w:r>
    </w:p>
    <w:p w:rsidR="008A2ED8" w:rsidRPr="00BF66FC" w:rsidRDefault="008A2ED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</w:p>
    <w:p w:rsidR="00FA7EFA" w:rsidRDefault="008A2ED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二、兴衰看气象，面试辅助技术</w:t>
      </w:r>
    </w:p>
    <w:p w:rsidR="007922DA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1</w:t>
      </w:r>
      <w:r w:rsidR="00085AC2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DB2AF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形骸与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神骨</w:t>
      </w:r>
    </w:p>
    <w:p w:rsidR="00806544" w:rsidRPr="00A5728D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2</w:t>
      </w:r>
      <w:r w:rsidR="00DF3D85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六美</w:t>
      </w:r>
      <w:r w:rsidR="00DB2AF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六恶</w:t>
      </w:r>
    </w:p>
    <w:p w:rsidR="00DF3D85" w:rsidRDefault="00806544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3</w:t>
      </w:r>
      <w:r w:rsidR="00DF3D85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情态</w:t>
      </w:r>
      <w:r w:rsidR="00DB2AF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精神</w:t>
      </w:r>
    </w:p>
    <w:p w:rsidR="007922DA" w:rsidRDefault="00DB2AF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DF3D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闻声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</w:t>
      </w:r>
      <w:r w:rsidR="007922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听音</w:t>
      </w:r>
    </w:p>
    <w:p w:rsidR="00914D99" w:rsidRDefault="00DB2AF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914D9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0D5CD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面诊知健康</w:t>
      </w:r>
    </w:p>
    <w:p w:rsidR="00914D99" w:rsidRDefault="00DB2AF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6</w:t>
      </w:r>
      <w:r w:rsidR="00B16A0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0D5CD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相人金口诀</w:t>
      </w:r>
    </w:p>
    <w:p w:rsidR="00806544" w:rsidRPr="00A5728D" w:rsidRDefault="00B1033A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55644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案例：</w:t>
      </w:r>
      <w:r w:rsidR="002845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曾国藩与三圣七贤</w:t>
      </w:r>
    </w:p>
    <w:p w:rsidR="00A30C03" w:rsidRPr="00F02481" w:rsidRDefault="00A30C0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23EA5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C756F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某手机代言人面相</w:t>
      </w:r>
    </w:p>
    <w:p w:rsidR="00A30C03" w:rsidRDefault="00A30C03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23EA5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C756F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某航空公司的招聘</w:t>
      </w:r>
    </w:p>
    <w:p w:rsidR="00004BA6" w:rsidRPr="00A5728D" w:rsidRDefault="00004BA6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30C03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案例：</w:t>
      </w:r>
      <w:r w:rsidR="002845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诸葛亮</w:t>
      </w:r>
      <w:r w:rsidR="001D549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帮</w:t>
      </w:r>
      <w:r w:rsidR="000A1C5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刘备面试</w:t>
      </w:r>
    </w:p>
    <w:p w:rsidR="00C42DC8" w:rsidRPr="00A5728D" w:rsidRDefault="00C42DC8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55644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案例：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西游记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五行人格</w:t>
      </w:r>
    </w:p>
    <w:p w:rsidR="003B12C8" w:rsidRPr="00A5728D" w:rsidRDefault="00C756F5" w:rsidP="00BF66F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756F5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讨论：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自画像与事业规划</w:t>
      </w:r>
    </w:p>
    <w:sectPr w:rsidR="003B12C8" w:rsidRPr="00A5728D" w:rsidSect="000E2067">
      <w:pgSz w:w="11906" w:h="16838"/>
      <w:pgMar w:top="1134" w:right="1134" w:bottom="45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610" w:rsidRDefault="004B7610" w:rsidP="000C703A">
      <w:r>
        <w:separator/>
      </w:r>
    </w:p>
  </w:endnote>
  <w:endnote w:type="continuationSeparator" w:id="1">
    <w:p w:rsidR="004B7610" w:rsidRDefault="004B7610" w:rsidP="000C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610" w:rsidRDefault="004B7610" w:rsidP="000C703A">
      <w:r>
        <w:separator/>
      </w:r>
    </w:p>
  </w:footnote>
  <w:footnote w:type="continuationSeparator" w:id="1">
    <w:p w:rsidR="004B7610" w:rsidRDefault="004B7610" w:rsidP="000C7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7DD6"/>
    <w:multiLevelType w:val="hybridMultilevel"/>
    <w:tmpl w:val="8220A1C4"/>
    <w:lvl w:ilvl="0" w:tplc="3FE6E0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B074DF6"/>
    <w:multiLevelType w:val="hybridMultilevel"/>
    <w:tmpl w:val="50B81356"/>
    <w:lvl w:ilvl="0" w:tplc="2D0A6672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3A"/>
    <w:rsid w:val="00004BA6"/>
    <w:rsid w:val="00013FCD"/>
    <w:rsid w:val="00014519"/>
    <w:rsid w:val="00016A6F"/>
    <w:rsid w:val="00021985"/>
    <w:rsid w:val="00041CD0"/>
    <w:rsid w:val="0004332E"/>
    <w:rsid w:val="00052E82"/>
    <w:rsid w:val="00053666"/>
    <w:rsid w:val="00055256"/>
    <w:rsid w:val="00056ABB"/>
    <w:rsid w:val="00063A82"/>
    <w:rsid w:val="00085AC2"/>
    <w:rsid w:val="000923FE"/>
    <w:rsid w:val="000A1C5D"/>
    <w:rsid w:val="000B5960"/>
    <w:rsid w:val="000C703A"/>
    <w:rsid w:val="000D20EC"/>
    <w:rsid w:val="000D4062"/>
    <w:rsid w:val="000D5CD2"/>
    <w:rsid w:val="000D6E61"/>
    <w:rsid w:val="000E2067"/>
    <w:rsid w:val="000F1831"/>
    <w:rsid w:val="000F6D8A"/>
    <w:rsid w:val="0010439F"/>
    <w:rsid w:val="00105245"/>
    <w:rsid w:val="00106C07"/>
    <w:rsid w:val="00107022"/>
    <w:rsid w:val="001120B0"/>
    <w:rsid w:val="0012483F"/>
    <w:rsid w:val="001501EC"/>
    <w:rsid w:val="00154857"/>
    <w:rsid w:val="0016746D"/>
    <w:rsid w:val="00181278"/>
    <w:rsid w:val="00181F4C"/>
    <w:rsid w:val="001825B4"/>
    <w:rsid w:val="00184A02"/>
    <w:rsid w:val="001A45E0"/>
    <w:rsid w:val="001B2F66"/>
    <w:rsid w:val="001B3E82"/>
    <w:rsid w:val="001D071B"/>
    <w:rsid w:val="001D5499"/>
    <w:rsid w:val="001E4131"/>
    <w:rsid w:val="001F3BDD"/>
    <w:rsid w:val="00224AED"/>
    <w:rsid w:val="00226AA0"/>
    <w:rsid w:val="0023063D"/>
    <w:rsid w:val="00230BAD"/>
    <w:rsid w:val="0023280E"/>
    <w:rsid w:val="00245D23"/>
    <w:rsid w:val="002540DC"/>
    <w:rsid w:val="002570C0"/>
    <w:rsid w:val="002612BD"/>
    <w:rsid w:val="00274D42"/>
    <w:rsid w:val="002757F6"/>
    <w:rsid w:val="00284536"/>
    <w:rsid w:val="00292472"/>
    <w:rsid w:val="00297050"/>
    <w:rsid w:val="002C74A8"/>
    <w:rsid w:val="002D2F6F"/>
    <w:rsid w:val="002D5350"/>
    <w:rsid w:val="002E392C"/>
    <w:rsid w:val="002E3B85"/>
    <w:rsid w:val="003001F3"/>
    <w:rsid w:val="003327AD"/>
    <w:rsid w:val="003437DE"/>
    <w:rsid w:val="00356AE6"/>
    <w:rsid w:val="003766C6"/>
    <w:rsid w:val="003A2033"/>
    <w:rsid w:val="003A2858"/>
    <w:rsid w:val="003B12C8"/>
    <w:rsid w:val="003B2FCD"/>
    <w:rsid w:val="003B48C6"/>
    <w:rsid w:val="003B60E2"/>
    <w:rsid w:val="003B7C7D"/>
    <w:rsid w:val="003C41AA"/>
    <w:rsid w:val="003D1E9A"/>
    <w:rsid w:val="00427C8E"/>
    <w:rsid w:val="00430989"/>
    <w:rsid w:val="00431793"/>
    <w:rsid w:val="004341FC"/>
    <w:rsid w:val="00435C44"/>
    <w:rsid w:val="00445B75"/>
    <w:rsid w:val="0046291A"/>
    <w:rsid w:val="00463A03"/>
    <w:rsid w:val="004706D2"/>
    <w:rsid w:val="004860ED"/>
    <w:rsid w:val="004B7610"/>
    <w:rsid w:val="004C6D8E"/>
    <w:rsid w:val="004D1BF0"/>
    <w:rsid w:val="004F1037"/>
    <w:rsid w:val="00521019"/>
    <w:rsid w:val="00534075"/>
    <w:rsid w:val="0053492F"/>
    <w:rsid w:val="00553923"/>
    <w:rsid w:val="00565CCB"/>
    <w:rsid w:val="005805D7"/>
    <w:rsid w:val="005958E5"/>
    <w:rsid w:val="005C01A7"/>
    <w:rsid w:val="005C0266"/>
    <w:rsid w:val="005E1ABB"/>
    <w:rsid w:val="005F3D3A"/>
    <w:rsid w:val="005F5586"/>
    <w:rsid w:val="00607D57"/>
    <w:rsid w:val="00611B56"/>
    <w:rsid w:val="006130B0"/>
    <w:rsid w:val="0061441A"/>
    <w:rsid w:val="00616BB4"/>
    <w:rsid w:val="00622368"/>
    <w:rsid w:val="006238A7"/>
    <w:rsid w:val="00627250"/>
    <w:rsid w:val="00654610"/>
    <w:rsid w:val="0065623A"/>
    <w:rsid w:val="00666006"/>
    <w:rsid w:val="00684CF6"/>
    <w:rsid w:val="00695DD7"/>
    <w:rsid w:val="006A10E1"/>
    <w:rsid w:val="006A1F55"/>
    <w:rsid w:val="006A3A61"/>
    <w:rsid w:val="006B3DAA"/>
    <w:rsid w:val="006E25B1"/>
    <w:rsid w:val="006E3E6A"/>
    <w:rsid w:val="006E7E2C"/>
    <w:rsid w:val="00715AAC"/>
    <w:rsid w:val="007233D3"/>
    <w:rsid w:val="007248DA"/>
    <w:rsid w:val="00726FB5"/>
    <w:rsid w:val="00732FDE"/>
    <w:rsid w:val="00735644"/>
    <w:rsid w:val="00735AD8"/>
    <w:rsid w:val="0074117F"/>
    <w:rsid w:val="00746393"/>
    <w:rsid w:val="00756251"/>
    <w:rsid w:val="007612EB"/>
    <w:rsid w:val="00762E85"/>
    <w:rsid w:val="0077519B"/>
    <w:rsid w:val="0078576F"/>
    <w:rsid w:val="0079206F"/>
    <w:rsid w:val="007922DA"/>
    <w:rsid w:val="007931ED"/>
    <w:rsid w:val="007A0647"/>
    <w:rsid w:val="007A444C"/>
    <w:rsid w:val="007B56EA"/>
    <w:rsid w:val="007B5E4A"/>
    <w:rsid w:val="007B6F3F"/>
    <w:rsid w:val="007C136D"/>
    <w:rsid w:val="007C7FC4"/>
    <w:rsid w:val="00801F94"/>
    <w:rsid w:val="0080385E"/>
    <w:rsid w:val="00804C1D"/>
    <w:rsid w:val="00806544"/>
    <w:rsid w:val="0081006A"/>
    <w:rsid w:val="0081103A"/>
    <w:rsid w:val="008127C4"/>
    <w:rsid w:val="008127D4"/>
    <w:rsid w:val="0082272E"/>
    <w:rsid w:val="0083539A"/>
    <w:rsid w:val="0083683B"/>
    <w:rsid w:val="00846D2C"/>
    <w:rsid w:val="00851C45"/>
    <w:rsid w:val="00860B66"/>
    <w:rsid w:val="00867B42"/>
    <w:rsid w:val="008709F7"/>
    <w:rsid w:val="008742D9"/>
    <w:rsid w:val="0087492E"/>
    <w:rsid w:val="008754D7"/>
    <w:rsid w:val="00875558"/>
    <w:rsid w:val="00891309"/>
    <w:rsid w:val="0089211E"/>
    <w:rsid w:val="008A2ED8"/>
    <w:rsid w:val="008A3556"/>
    <w:rsid w:val="008C3145"/>
    <w:rsid w:val="008D065F"/>
    <w:rsid w:val="008D0ECB"/>
    <w:rsid w:val="008E2135"/>
    <w:rsid w:val="008F20FD"/>
    <w:rsid w:val="008F4241"/>
    <w:rsid w:val="008F5FBA"/>
    <w:rsid w:val="00914D99"/>
    <w:rsid w:val="00915349"/>
    <w:rsid w:val="00927B89"/>
    <w:rsid w:val="009356A4"/>
    <w:rsid w:val="00941DB2"/>
    <w:rsid w:val="00947412"/>
    <w:rsid w:val="00961088"/>
    <w:rsid w:val="0096326F"/>
    <w:rsid w:val="00967CBB"/>
    <w:rsid w:val="009826C5"/>
    <w:rsid w:val="00995C46"/>
    <w:rsid w:val="009965B9"/>
    <w:rsid w:val="0099738F"/>
    <w:rsid w:val="009B1F1B"/>
    <w:rsid w:val="009C3D55"/>
    <w:rsid w:val="009C4FCF"/>
    <w:rsid w:val="009E4CBC"/>
    <w:rsid w:val="009E6C75"/>
    <w:rsid w:val="009F2B84"/>
    <w:rsid w:val="009F457B"/>
    <w:rsid w:val="00A033E6"/>
    <w:rsid w:val="00A23EA5"/>
    <w:rsid w:val="00A241F0"/>
    <w:rsid w:val="00A2741D"/>
    <w:rsid w:val="00A30C03"/>
    <w:rsid w:val="00A30F3F"/>
    <w:rsid w:val="00A37534"/>
    <w:rsid w:val="00A37A83"/>
    <w:rsid w:val="00A47DAA"/>
    <w:rsid w:val="00A5728D"/>
    <w:rsid w:val="00A60EC3"/>
    <w:rsid w:val="00A82D59"/>
    <w:rsid w:val="00A87C1B"/>
    <w:rsid w:val="00A95C23"/>
    <w:rsid w:val="00AD389C"/>
    <w:rsid w:val="00AD5C92"/>
    <w:rsid w:val="00AE0077"/>
    <w:rsid w:val="00AE7D11"/>
    <w:rsid w:val="00AF0979"/>
    <w:rsid w:val="00AF6FF3"/>
    <w:rsid w:val="00B05BF5"/>
    <w:rsid w:val="00B05CB3"/>
    <w:rsid w:val="00B1033A"/>
    <w:rsid w:val="00B11DE8"/>
    <w:rsid w:val="00B14A78"/>
    <w:rsid w:val="00B16080"/>
    <w:rsid w:val="00B16A09"/>
    <w:rsid w:val="00B225A7"/>
    <w:rsid w:val="00B601E3"/>
    <w:rsid w:val="00B947B9"/>
    <w:rsid w:val="00B94CC8"/>
    <w:rsid w:val="00BB30D3"/>
    <w:rsid w:val="00BC0CA8"/>
    <w:rsid w:val="00BC0FB8"/>
    <w:rsid w:val="00BC602F"/>
    <w:rsid w:val="00BC7D21"/>
    <w:rsid w:val="00BD755B"/>
    <w:rsid w:val="00BF11AC"/>
    <w:rsid w:val="00BF66FC"/>
    <w:rsid w:val="00C069C3"/>
    <w:rsid w:val="00C122F4"/>
    <w:rsid w:val="00C42DC8"/>
    <w:rsid w:val="00C476F9"/>
    <w:rsid w:val="00C502C1"/>
    <w:rsid w:val="00C52DB1"/>
    <w:rsid w:val="00C6200E"/>
    <w:rsid w:val="00C70B22"/>
    <w:rsid w:val="00C756F5"/>
    <w:rsid w:val="00CA37AE"/>
    <w:rsid w:val="00CB07F4"/>
    <w:rsid w:val="00CB1313"/>
    <w:rsid w:val="00CC0378"/>
    <w:rsid w:val="00CC1C78"/>
    <w:rsid w:val="00CC2DE4"/>
    <w:rsid w:val="00CC4150"/>
    <w:rsid w:val="00CD0412"/>
    <w:rsid w:val="00CE072F"/>
    <w:rsid w:val="00CF14F2"/>
    <w:rsid w:val="00CF4965"/>
    <w:rsid w:val="00D02447"/>
    <w:rsid w:val="00D10ED8"/>
    <w:rsid w:val="00D149E7"/>
    <w:rsid w:val="00D30815"/>
    <w:rsid w:val="00D344F6"/>
    <w:rsid w:val="00D44D2E"/>
    <w:rsid w:val="00D52F7B"/>
    <w:rsid w:val="00D55644"/>
    <w:rsid w:val="00D60F46"/>
    <w:rsid w:val="00D70018"/>
    <w:rsid w:val="00D86B8E"/>
    <w:rsid w:val="00D93105"/>
    <w:rsid w:val="00DB2AF8"/>
    <w:rsid w:val="00DB6B91"/>
    <w:rsid w:val="00DC0D2C"/>
    <w:rsid w:val="00DC2007"/>
    <w:rsid w:val="00DD01E3"/>
    <w:rsid w:val="00DD0F33"/>
    <w:rsid w:val="00DE3072"/>
    <w:rsid w:val="00DF1052"/>
    <w:rsid w:val="00DF3D85"/>
    <w:rsid w:val="00E11916"/>
    <w:rsid w:val="00E214DF"/>
    <w:rsid w:val="00E24D30"/>
    <w:rsid w:val="00E42311"/>
    <w:rsid w:val="00E42FB3"/>
    <w:rsid w:val="00E53B26"/>
    <w:rsid w:val="00E61BDF"/>
    <w:rsid w:val="00E67B6C"/>
    <w:rsid w:val="00E76F3E"/>
    <w:rsid w:val="00E800F8"/>
    <w:rsid w:val="00E81E5E"/>
    <w:rsid w:val="00E87E58"/>
    <w:rsid w:val="00E931B2"/>
    <w:rsid w:val="00E943AB"/>
    <w:rsid w:val="00EA484E"/>
    <w:rsid w:val="00EA7400"/>
    <w:rsid w:val="00EB2EF7"/>
    <w:rsid w:val="00EB5DD5"/>
    <w:rsid w:val="00ED12F8"/>
    <w:rsid w:val="00ED5BD5"/>
    <w:rsid w:val="00F02481"/>
    <w:rsid w:val="00F04374"/>
    <w:rsid w:val="00F05DE6"/>
    <w:rsid w:val="00F066F8"/>
    <w:rsid w:val="00F251A4"/>
    <w:rsid w:val="00F32719"/>
    <w:rsid w:val="00F37F17"/>
    <w:rsid w:val="00F44008"/>
    <w:rsid w:val="00F52066"/>
    <w:rsid w:val="00F55F4D"/>
    <w:rsid w:val="00F63A5D"/>
    <w:rsid w:val="00F7596F"/>
    <w:rsid w:val="00F96C88"/>
    <w:rsid w:val="00FA7286"/>
    <w:rsid w:val="00FA7EFA"/>
    <w:rsid w:val="00FF2145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A37A8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C70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C703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19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4C6D8E"/>
    <w:rPr>
      <w:b/>
      <w:bCs/>
    </w:rPr>
  </w:style>
  <w:style w:type="character" w:customStyle="1" w:styleId="1Char">
    <w:name w:val="标题 1 Char"/>
    <w:link w:val="1"/>
    <w:uiPriority w:val="9"/>
    <w:rsid w:val="00A37A8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11</cp:revision>
  <dcterms:created xsi:type="dcterms:W3CDTF">2024-03-25T12:16:00Z</dcterms:created>
  <dcterms:modified xsi:type="dcterms:W3CDTF">2024-03-25T12:40:00Z</dcterms:modified>
</cp:coreProperties>
</file>